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FF" w:rsidRPr="00EA61FF" w:rsidRDefault="00E07E4B" w:rsidP="00EA61FF">
      <w:r>
        <w:rPr>
          <w:noProof/>
        </w:rPr>
        <w:drawing>
          <wp:inline distT="0" distB="0" distL="0" distR="0" wp14:anchorId="45C159F3">
            <wp:extent cx="647446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4460" cy="804545"/>
                    </a:xfrm>
                    <a:prstGeom prst="rect">
                      <a:avLst/>
                    </a:prstGeom>
                    <a:noFill/>
                  </pic:spPr>
                </pic:pic>
              </a:graphicData>
            </a:graphic>
          </wp:inline>
        </w:drawing>
      </w:r>
    </w:p>
    <w:p w:rsidR="00EA61FF" w:rsidRPr="00EA61FF" w:rsidRDefault="00EA61FF" w:rsidP="00EA61FF"/>
    <w:p w:rsidR="00EA61FF" w:rsidRDefault="00EA61FF" w:rsidP="00EA61FF"/>
    <w:p w:rsidR="00EA61FF" w:rsidRPr="00EA61FF" w:rsidRDefault="00204661" w:rsidP="00EA61FF">
      <w:pPr>
        <w:keepNext/>
        <w:widowControl w:val="0"/>
        <w:outlineLvl w:val="0"/>
        <w:rPr>
          <w:color w:val="FF0000"/>
          <w:sz w:val="32"/>
          <w:szCs w:val="32"/>
        </w:rPr>
      </w:pPr>
      <w:r w:rsidRPr="00204661">
        <w:rPr>
          <w:color w:val="404040" w:themeColor="text1" w:themeTint="BF"/>
          <w:sz w:val="32"/>
          <w:szCs w:val="32"/>
        </w:rPr>
        <w:t>Landscape Architect</w:t>
      </w:r>
    </w:p>
    <w:p w:rsidR="00EA61FF" w:rsidRPr="00EA61FF" w:rsidRDefault="00EA61FF" w:rsidP="00EA61FF"/>
    <w:p w:rsidR="00EA61FF" w:rsidRPr="00204661" w:rsidRDefault="00EA61FF" w:rsidP="00317729">
      <w:pPr>
        <w:jc w:val="both"/>
        <w:rPr>
          <w:color w:val="404040" w:themeColor="text1" w:themeTint="BF"/>
          <w:lang w:val="en-CA"/>
        </w:rPr>
      </w:pPr>
      <w:r w:rsidRPr="00EA61FF">
        <w:rPr>
          <w:b/>
          <w:bCs/>
          <w:color w:val="16668E"/>
          <w:lang w:val="en-CA" w:eastAsia="en-CA"/>
        </w:rPr>
        <w:t>ISL Engineering and Land Services Ltd.</w:t>
      </w:r>
      <w:r w:rsidRPr="00EA61FF">
        <w:rPr>
          <w:b/>
          <w:bCs/>
          <w:color w:val="16668E"/>
          <w:lang w:val="en-CA"/>
        </w:rPr>
        <w:t xml:space="preserve"> </w:t>
      </w:r>
      <w:r w:rsidRPr="00204661">
        <w:rPr>
          <w:color w:val="404040" w:themeColor="text1" w:themeTint="BF"/>
          <w:lang w:val="en-CA"/>
        </w:rPr>
        <w:t>is an award-winning full-service consulting firm dedicated to working with all levels of government and the private sector to deliver planning and design solutions for transportation, water, land, and environmental projects.</w:t>
      </w:r>
    </w:p>
    <w:p w:rsidR="00EA61FF" w:rsidRPr="00204661" w:rsidRDefault="00EA61FF" w:rsidP="00EA61FF">
      <w:pPr>
        <w:ind w:right="1426"/>
        <w:jc w:val="both"/>
        <w:rPr>
          <w:color w:val="404040" w:themeColor="text1" w:themeTint="BF"/>
          <w:lang w:val="en-CA"/>
        </w:rPr>
      </w:pPr>
    </w:p>
    <w:p w:rsidR="00EA61FF" w:rsidRPr="00204661" w:rsidRDefault="00EA61FF" w:rsidP="00317729">
      <w:pPr>
        <w:shd w:val="clear" w:color="auto" w:fill="FFFFFF"/>
        <w:jc w:val="both"/>
        <w:rPr>
          <w:color w:val="404040" w:themeColor="text1" w:themeTint="BF"/>
          <w:lang w:val="en-CA" w:eastAsia="en-CA"/>
        </w:rPr>
      </w:pPr>
      <w:r w:rsidRPr="00204661">
        <w:rPr>
          <w:color w:val="404040" w:themeColor="text1" w:themeTint="BF"/>
          <w:lang w:val="en-CA" w:eastAsia="en-CA"/>
        </w:rPr>
        <w:t>Our commitment to client success is built on a strong foundation: we know the communities we serve. This local knowledge, combined with our range of expertise and depth of experience, helps us meet the unique challenges of every project and better understand the role of sustainable solutions in all phases of a project’s life cycle.</w:t>
      </w:r>
    </w:p>
    <w:p w:rsidR="00EA61FF" w:rsidRPr="00204661" w:rsidRDefault="00EA61FF" w:rsidP="00EA61FF">
      <w:pPr>
        <w:shd w:val="clear" w:color="auto" w:fill="FFFFFF"/>
        <w:ind w:right="1484"/>
        <w:jc w:val="both"/>
        <w:rPr>
          <w:color w:val="404040" w:themeColor="text1" w:themeTint="BF"/>
          <w:lang w:val="en-CA" w:eastAsia="en-CA"/>
        </w:rPr>
      </w:pPr>
    </w:p>
    <w:p w:rsidR="00EA61FF" w:rsidRPr="00204661" w:rsidRDefault="00EA61FF" w:rsidP="00317729">
      <w:pPr>
        <w:shd w:val="clear" w:color="auto" w:fill="FFFFFF"/>
        <w:jc w:val="both"/>
        <w:rPr>
          <w:color w:val="404040" w:themeColor="text1" w:themeTint="BF"/>
          <w:lang w:val="en-CA" w:eastAsia="en-CA"/>
        </w:rPr>
      </w:pPr>
      <w:r w:rsidRPr="00204661">
        <w:rPr>
          <w:color w:val="404040" w:themeColor="text1" w:themeTint="BF"/>
          <w:lang w:val="en-CA" w:eastAsia="en-CA"/>
        </w:rPr>
        <w:t>ISL Engineering and Land Services is proud to be among Canada’s 30 most environmentally-conscious employers as well as among the top five Best Small and Medium Employers in Canada.</w:t>
      </w:r>
      <w:r w:rsidRPr="00204661">
        <w:rPr>
          <w:i/>
          <w:iCs/>
          <w:color w:val="404040" w:themeColor="text1" w:themeTint="BF"/>
          <w:lang w:val="en-CA" w:eastAsia="en-CA"/>
        </w:rPr>
        <w:t xml:space="preserve">  </w:t>
      </w:r>
      <w:r w:rsidRPr="00204661">
        <w:rPr>
          <w:color w:val="404040" w:themeColor="text1" w:themeTint="BF"/>
          <w:lang w:val="en-CA" w:eastAsia="en-CA"/>
        </w:rPr>
        <w:t>ISL supports diversity and is an employment equity employer.</w:t>
      </w:r>
    </w:p>
    <w:p w:rsidR="00EA61FF" w:rsidRPr="00204661" w:rsidRDefault="00EA61FF" w:rsidP="00EA61FF">
      <w:pPr>
        <w:shd w:val="clear" w:color="auto" w:fill="FFFFFF"/>
        <w:ind w:right="1484"/>
        <w:jc w:val="both"/>
        <w:rPr>
          <w:rFonts w:ascii="Helvetica" w:hAnsi="Helvetica" w:cs="Times New Roman"/>
          <w:color w:val="404040" w:themeColor="text1" w:themeTint="BF"/>
          <w:lang w:val="en-CA" w:eastAsia="en-CA"/>
        </w:rPr>
      </w:pPr>
    </w:p>
    <w:p w:rsidR="00EA61FF" w:rsidRPr="00204661" w:rsidRDefault="00AC4E79" w:rsidP="00317729">
      <w:pPr>
        <w:shd w:val="clear" w:color="auto" w:fill="FFFFFF"/>
        <w:jc w:val="both"/>
        <w:rPr>
          <w:color w:val="404040" w:themeColor="text1" w:themeTint="BF"/>
          <w:lang w:val="en-CA" w:eastAsia="en-CA"/>
        </w:rPr>
      </w:pPr>
      <w:r w:rsidRPr="00204661">
        <w:rPr>
          <w:color w:val="404040" w:themeColor="text1" w:themeTint="BF"/>
          <w:lang w:val="en-CA" w:eastAsia="en-CA"/>
        </w:rPr>
        <w:t>The ISL Burnaby office is seeking a talented and enthusiastic Landscape Architect to join our team.  The Burnaby Landscape Architecture group specializes in urban revitalization, mixed used developments, public transit centres, civic and institutional facilities, streetscapes, parks, and trails.  The successful candidate will work in our highly collaborative, multi-disciplinary team environment with the firm's landscape architects, urban designers, engineers, and environmental managers.</w:t>
      </w:r>
    </w:p>
    <w:p w:rsidR="00EA61FF" w:rsidRPr="00204661" w:rsidRDefault="00EA61FF" w:rsidP="00317729">
      <w:pPr>
        <w:shd w:val="clear" w:color="auto" w:fill="FFFFFF"/>
        <w:jc w:val="both"/>
        <w:rPr>
          <w:b/>
          <w:bCs/>
          <w:color w:val="404040" w:themeColor="text1" w:themeTint="BF"/>
          <w:u w:val="single"/>
          <w:lang w:val="en-CA" w:eastAsia="en-CA"/>
        </w:rPr>
      </w:pPr>
    </w:p>
    <w:p w:rsidR="00AC4E79" w:rsidRPr="00204661" w:rsidRDefault="00AC4E79" w:rsidP="00204661">
      <w:pPr>
        <w:rPr>
          <w:bCs/>
          <w:color w:val="404040" w:themeColor="text1" w:themeTint="BF"/>
          <w:lang w:val="en-CA" w:eastAsia="en-CA"/>
        </w:rPr>
      </w:pPr>
      <w:r w:rsidRPr="00204661">
        <w:rPr>
          <w:bCs/>
          <w:color w:val="404040" w:themeColor="text1" w:themeTint="BF"/>
          <w:lang w:val="en-CA" w:eastAsia="en-CA"/>
        </w:rPr>
        <w:t>Responsibilities involve managing projects through all stages of design and development including:</w:t>
      </w:r>
    </w:p>
    <w:p w:rsidR="00204661" w:rsidRPr="00204661" w:rsidRDefault="00204661" w:rsidP="00204661">
      <w:pPr>
        <w:rPr>
          <w:bCs/>
          <w:color w:val="404040" w:themeColor="text1" w:themeTint="BF"/>
          <w:lang w:val="en-CA" w:eastAsia="en-CA"/>
        </w:rPr>
      </w:pPr>
    </w:p>
    <w:p w:rsidR="00AC4E79" w:rsidRPr="00204661" w:rsidRDefault="00AC4E79" w:rsidP="00AC4E79">
      <w:pPr>
        <w:numPr>
          <w:ilvl w:val="0"/>
          <w:numId w:val="8"/>
        </w:numPr>
        <w:rPr>
          <w:bCs/>
          <w:color w:val="404040" w:themeColor="text1" w:themeTint="BF"/>
          <w:lang w:val="en-CA" w:eastAsia="en-CA"/>
        </w:rPr>
      </w:pPr>
      <w:r w:rsidRPr="00204661">
        <w:rPr>
          <w:bCs/>
          <w:color w:val="404040" w:themeColor="text1" w:themeTint="BF"/>
          <w:lang w:val="en-CA" w:eastAsia="en-CA"/>
        </w:rPr>
        <w:t>Conceptual design, design development, detailed design, and construction documentation</w:t>
      </w:r>
    </w:p>
    <w:p w:rsidR="00AC4E79" w:rsidRPr="00204661" w:rsidRDefault="00AC4E79" w:rsidP="00AC4E79">
      <w:pPr>
        <w:numPr>
          <w:ilvl w:val="0"/>
          <w:numId w:val="8"/>
        </w:numPr>
        <w:rPr>
          <w:bCs/>
          <w:color w:val="404040" w:themeColor="text1" w:themeTint="BF"/>
          <w:lang w:val="en-CA" w:eastAsia="en-CA"/>
        </w:rPr>
      </w:pPr>
      <w:r w:rsidRPr="00204661">
        <w:rPr>
          <w:bCs/>
          <w:color w:val="404040" w:themeColor="text1" w:themeTint="BF"/>
          <w:lang w:val="en-CA" w:eastAsia="en-CA"/>
        </w:rPr>
        <w:t>Contract administration</w:t>
      </w:r>
    </w:p>
    <w:p w:rsidR="00AC4E79" w:rsidRPr="00204661" w:rsidRDefault="00AC4E79" w:rsidP="00AC4E79">
      <w:pPr>
        <w:numPr>
          <w:ilvl w:val="0"/>
          <w:numId w:val="8"/>
        </w:numPr>
        <w:rPr>
          <w:bCs/>
          <w:color w:val="404040" w:themeColor="text1" w:themeTint="BF"/>
          <w:lang w:val="en-CA" w:eastAsia="en-CA"/>
        </w:rPr>
      </w:pPr>
      <w:r w:rsidRPr="00204661">
        <w:rPr>
          <w:bCs/>
          <w:color w:val="404040" w:themeColor="text1" w:themeTint="BF"/>
          <w:lang w:val="en-CA" w:eastAsia="en-CA"/>
        </w:rPr>
        <w:t>Public presentations</w:t>
      </w:r>
    </w:p>
    <w:p w:rsidR="003C22CB" w:rsidRPr="00204661" w:rsidRDefault="00AC4E79" w:rsidP="00AC4E79">
      <w:pPr>
        <w:numPr>
          <w:ilvl w:val="0"/>
          <w:numId w:val="8"/>
        </w:numPr>
        <w:rPr>
          <w:bCs/>
          <w:color w:val="404040" w:themeColor="text1" w:themeTint="BF"/>
          <w:lang w:val="en-CA" w:eastAsia="en-CA"/>
        </w:rPr>
      </w:pPr>
      <w:r w:rsidRPr="00204661">
        <w:rPr>
          <w:bCs/>
          <w:color w:val="404040" w:themeColor="text1" w:themeTint="BF"/>
          <w:lang w:val="en-CA" w:eastAsia="en-CA"/>
        </w:rPr>
        <w:t>Liaising with client</w:t>
      </w:r>
    </w:p>
    <w:p w:rsidR="00204661" w:rsidRPr="00204661" w:rsidRDefault="00204661" w:rsidP="00AC4E79">
      <w:pPr>
        <w:numPr>
          <w:ilvl w:val="0"/>
          <w:numId w:val="8"/>
        </w:numPr>
        <w:rPr>
          <w:bCs/>
          <w:color w:val="404040" w:themeColor="text1" w:themeTint="BF"/>
          <w:lang w:val="en-CA" w:eastAsia="en-CA"/>
        </w:rPr>
      </w:pPr>
      <w:r w:rsidRPr="00204661">
        <w:rPr>
          <w:bCs/>
          <w:color w:val="404040" w:themeColor="text1" w:themeTint="BF"/>
          <w:lang w:val="en-CA" w:eastAsia="en-CA"/>
        </w:rPr>
        <w:t>Related duties as assigned</w:t>
      </w:r>
    </w:p>
    <w:p w:rsidR="003C22CB" w:rsidRPr="00204661" w:rsidRDefault="003C22CB" w:rsidP="00AC4E79">
      <w:pPr>
        <w:ind w:left="810"/>
        <w:rPr>
          <w:b/>
          <w:bCs/>
          <w:color w:val="404040" w:themeColor="text1" w:themeTint="BF"/>
          <w:u w:val="single"/>
          <w:lang w:val="en-CA" w:eastAsia="en-CA"/>
        </w:rPr>
      </w:pPr>
    </w:p>
    <w:p w:rsidR="00EA61FF" w:rsidRPr="00204661" w:rsidRDefault="00EA61FF" w:rsidP="00EA61FF">
      <w:pPr>
        <w:rPr>
          <w:b/>
          <w:bCs/>
          <w:color w:val="404040" w:themeColor="text1" w:themeTint="BF"/>
          <w:u w:val="single"/>
          <w:lang w:val="en-CA" w:eastAsia="en-CA"/>
        </w:rPr>
      </w:pPr>
    </w:p>
    <w:p w:rsidR="00EA61FF" w:rsidRPr="00204661" w:rsidRDefault="00EA61FF" w:rsidP="00EA61FF">
      <w:pPr>
        <w:shd w:val="clear" w:color="auto" w:fill="FFFFFF"/>
        <w:ind w:right="1484"/>
        <w:jc w:val="both"/>
        <w:rPr>
          <w:b/>
          <w:bCs/>
          <w:color w:val="404040" w:themeColor="text1" w:themeTint="BF"/>
          <w:u w:val="single"/>
          <w:lang w:val="en-CA" w:eastAsia="en-CA"/>
        </w:rPr>
      </w:pPr>
      <w:r w:rsidRPr="00204661">
        <w:rPr>
          <w:b/>
          <w:bCs/>
          <w:color w:val="404040" w:themeColor="text1" w:themeTint="BF"/>
          <w:u w:val="single"/>
          <w:lang w:val="en-CA" w:eastAsia="en-CA"/>
        </w:rPr>
        <w:t>Requirements:</w:t>
      </w:r>
    </w:p>
    <w:p w:rsidR="00EA61FF" w:rsidRPr="00204661" w:rsidRDefault="00EA61FF" w:rsidP="00EA61FF">
      <w:pPr>
        <w:shd w:val="clear" w:color="auto" w:fill="FFFFFF"/>
        <w:ind w:right="1484"/>
        <w:jc w:val="both"/>
        <w:rPr>
          <w:b/>
          <w:bCs/>
          <w:color w:val="404040" w:themeColor="text1" w:themeTint="BF"/>
          <w:u w:val="single"/>
          <w:lang w:val="en-CA" w:eastAsia="en-CA"/>
        </w:rPr>
      </w:pP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 xml:space="preserve">University degree in Landscape Architecture </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 xml:space="preserve">BCSLA registration </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Minimum five years landscape architecture office experience</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 xml:space="preserve">Strong AutoCAD skills </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Strong graphic skills (SketchUp, Illustrator, InDesign and Photoshop)</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Hand drawing skills are not required but would definitely be an asset</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Knowledge of Microsoft Office</w:t>
      </w:r>
    </w:p>
    <w:p w:rsidR="00204661"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 xml:space="preserve">Excellent interpersonal, organizational, and communication skills </w:t>
      </w:r>
    </w:p>
    <w:p w:rsidR="003C22CB" w:rsidRPr="00204661" w:rsidRDefault="00204661" w:rsidP="00204661">
      <w:pPr>
        <w:numPr>
          <w:ilvl w:val="0"/>
          <w:numId w:val="8"/>
        </w:numPr>
        <w:rPr>
          <w:bCs/>
          <w:color w:val="404040" w:themeColor="text1" w:themeTint="BF"/>
          <w:lang w:val="en-CA" w:eastAsia="en-CA"/>
        </w:rPr>
      </w:pPr>
      <w:r w:rsidRPr="00204661">
        <w:rPr>
          <w:bCs/>
          <w:color w:val="404040" w:themeColor="text1" w:themeTint="BF"/>
          <w:lang w:val="en-CA" w:eastAsia="en-CA"/>
        </w:rPr>
        <w:t>Committed to design and service excellence</w:t>
      </w:r>
    </w:p>
    <w:p w:rsidR="003C22CB" w:rsidRPr="00204661" w:rsidRDefault="003C22CB" w:rsidP="00204661">
      <w:pPr>
        <w:ind w:left="810"/>
        <w:rPr>
          <w:b/>
          <w:bCs/>
          <w:color w:val="16668E"/>
          <w:u w:val="single"/>
          <w:lang w:val="en-CA" w:eastAsia="en-CA"/>
        </w:rPr>
      </w:pPr>
    </w:p>
    <w:p w:rsidR="00EA61FF" w:rsidRDefault="00EA61FF" w:rsidP="00317729">
      <w:pPr>
        <w:widowControl w:val="0"/>
        <w:jc w:val="center"/>
        <w:rPr>
          <w:b/>
          <w:color w:val="365F91"/>
          <w:szCs w:val="18"/>
          <w:lang w:val="en-CA"/>
        </w:rPr>
      </w:pPr>
    </w:p>
    <w:p w:rsidR="00317729" w:rsidRPr="00EA61FF" w:rsidRDefault="00317729" w:rsidP="00317729">
      <w:pPr>
        <w:widowControl w:val="0"/>
        <w:jc w:val="center"/>
        <w:rPr>
          <w:b/>
          <w:color w:val="365F91"/>
          <w:szCs w:val="18"/>
          <w:lang w:val="en-CA"/>
        </w:rPr>
      </w:pPr>
    </w:p>
    <w:p w:rsidR="00EA61FF" w:rsidRPr="00EA61FF" w:rsidRDefault="00EA61FF" w:rsidP="00317729">
      <w:pPr>
        <w:widowControl w:val="0"/>
        <w:jc w:val="center"/>
        <w:rPr>
          <w:b/>
          <w:color w:val="365F91"/>
          <w:szCs w:val="18"/>
          <w:lang w:val="en-CA"/>
        </w:rPr>
      </w:pPr>
      <w:r w:rsidRPr="00EA61FF">
        <w:rPr>
          <w:b/>
          <w:color w:val="365F91"/>
          <w:szCs w:val="18"/>
          <w:lang w:val="en-CA"/>
        </w:rPr>
        <w:t>Want to find out more about this or other ISL career opportunities?</w:t>
      </w:r>
    </w:p>
    <w:p w:rsidR="00EA61FF" w:rsidRDefault="00EA61FF" w:rsidP="00317729">
      <w:pPr>
        <w:widowControl w:val="0"/>
        <w:jc w:val="center"/>
        <w:rPr>
          <w:b/>
          <w:color w:val="365F91"/>
          <w:szCs w:val="18"/>
          <w:lang w:val="en-CA"/>
        </w:rPr>
      </w:pPr>
      <w:r w:rsidRPr="00EA61FF">
        <w:rPr>
          <w:b/>
          <w:color w:val="365F91"/>
          <w:szCs w:val="18"/>
          <w:lang w:val="en-CA"/>
        </w:rPr>
        <w:t xml:space="preserve">Visit us online at </w:t>
      </w:r>
      <w:hyperlink r:id="rId8" w:history="1">
        <w:r w:rsidR="000B098A" w:rsidRPr="00EB400E">
          <w:rPr>
            <w:rStyle w:val="Hyperlink"/>
            <w:b/>
            <w:szCs w:val="18"/>
            <w:lang w:val="en-CA"/>
          </w:rPr>
          <w:t>www.islengineering.com</w:t>
        </w:r>
      </w:hyperlink>
    </w:p>
    <w:p w:rsidR="000B098A" w:rsidRPr="00EA61FF" w:rsidRDefault="000B098A" w:rsidP="00317729">
      <w:pPr>
        <w:widowControl w:val="0"/>
        <w:jc w:val="center"/>
        <w:rPr>
          <w:b/>
          <w:color w:val="365F91"/>
          <w:lang w:val="en-CA"/>
        </w:rPr>
      </w:pPr>
      <w:r>
        <w:rPr>
          <w:b/>
          <w:color w:val="365F91"/>
          <w:szCs w:val="18"/>
          <w:lang w:val="en-CA"/>
        </w:rPr>
        <w:t>Online Applications Only.</w:t>
      </w:r>
      <w:bookmarkStart w:id="0" w:name="_GoBack"/>
      <w:bookmarkEnd w:id="0"/>
    </w:p>
    <w:p w:rsidR="00B7723D" w:rsidRPr="00EA61FF" w:rsidRDefault="00B7723D" w:rsidP="00EA61FF">
      <w:pPr>
        <w:tabs>
          <w:tab w:val="left" w:pos="5698"/>
        </w:tabs>
      </w:pPr>
    </w:p>
    <w:sectPr w:rsidR="00B7723D" w:rsidRPr="00EA61FF" w:rsidSect="00B772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F1" w:rsidRDefault="005B46F1" w:rsidP="00FE7FDB">
      <w:r>
        <w:separator/>
      </w:r>
    </w:p>
  </w:endnote>
  <w:endnote w:type="continuationSeparator" w:id="0">
    <w:p w:rsidR="005B46F1" w:rsidRDefault="005B46F1" w:rsidP="00FE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99478"/>
      <w:docPartObj>
        <w:docPartGallery w:val="Page Numbers (Bottom of Page)"/>
        <w:docPartUnique/>
      </w:docPartObj>
    </w:sdtPr>
    <w:sdtEndPr>
      <w:rPr>
        <w:noProof/>
      </w:rPr>
    </w:sdtEndPr>
    <w:sdtContent>
      <w:p w:rsidR="005B46F1" w:rsidRDefault="005B46F1">
        <w:pPr>
          <w:pStyle w:val="Footer"/>
          <w:jc w:val="right"/>
        </w:pPr>
        <w:r>
          <w:fldChar w:fldCharType="begin"/>
        </w:r>
        <w:r>
          <w:instrText xml:space="preserve"> PAGE   \* MERGEFORMAT </w:instrText>
        </w:r>
        <w:r>
          <w:fldChar w:fldCharType="separate"/>
        </w:r>
        <w:r w:rsidR="000B098A">
          <w:rPr>
            <w:noProof/>
          </w:rPr>
          <w:t>2</w:t>
        </w:r>
        <w:r>
          <w:rPr>
            <w:noProof/>
          </w:rPr>
          <w:fldChar w:fldCharType="end"/>
        </w:r>
      </w:p>
    </w:sdtContent>
  </w:sdt>
  <w:p w:rsidR="005B46F1" w:rsidRDefault="005B4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F1" w:rsidRDefault="005B46F1" w:rsidP="00FE7FDB">
      <w:r>
        <w:separator/>
      </w:r>
    </w:p>
  </w:footnote>
  <w:footnote w:type="continuationSeparator" w:id="0">
    <w:p w:rsidR="005B46F1" w:rsidRDefault="005B46F1" w:rsidP="00FE7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5319"/>
    <w:multiLevelType w:val="hybridMultilevel"/>
    <w:tmpl w:val="525E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7E0A"/>
    <w:multiLevelType w:val="hybridMultilevel"/>
    <w:tmpl w:val="183C23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63E7C"/>
    <w:multiLevelType w:val="hybridMultilevel"/>
    <w:tmpl w:val="E07A586E"/>
    <w:lvl w:ilvl="0" w:tplc="1882A6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5333"/>
    <w:multiLevelType w:val="hybridMultilevel"/>
    <w:tmpl w:val="407E8F9A"/>
    <w:lvl w:ilvl="0" w:tplc="1882A656">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A20891"/>
    <w:multiLevelType w:val="multilevel"/>
    <w:tmpl w:val="426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15CDC"/>
    <w:multiLevelType w:val="hybridMultilevel"/>
    <w:tmpl w:val="45D8CA2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23007471"/>
    <w:multiLevelType w:val="hybridMultilevel"/>
    <w:tmpl w:val="C7407B76"/>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7" w15:restartNumberingAfterBreak="0">
    <w:nsid w:val="2BC72A49"/>
    <w:multiLevelType w:val="hybridMultilevel"/>
    <w:tmpl w:val="CD6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C26C7E"/>
    <w:multiLevelType w:val="hybridMultilevel"/>
    <w:tmpl w:val="F8766A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7A7392"/>
    <w:multiLevelType w:val="hybridMultilevel"/>
    <w:tmpl w:val="ECE6E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0A00AF"/>
    <w:multiLevelType w:val="hybridMultilevel"/>
    <w:tmpl w:val="C550011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 w15:restartNumberingAfterBreak="0">
    <w:nsid w:val="6D356B04"/>
    <w:multiLevelType w:val="hybridMultilevel"/>
    <w:tmpl w:val="7A2E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5"/>
  </w:num>
  <w:num w:numId="6">
    <w:abstractNumId w:val="9"/>
  </w:num>
  <w:num w:numId="7">
    <w:abstractNumId w:val="4"/>
  </w:num>
  <w:num w:numId="8">
    <w:abstractNumId w:val="11"/>
  </w:num>
  <w:num w:numId="9">
    <w:abstractNumId w:val="0"/>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4B"/>
    <w:rsid w:val="000011BE"/>
    <w:rsid w:val="00002BB5"/>
    <w:rsid w:val="00003F74"/>
    <w:rsid w:val="000061F8"/>
    <w:rsid w:val="00014DBC"/>
    <w:rsid w:val="000155F9"/>
    <w:rsid w:val="000159C6"/>
    <w:rsid w:val="00015B5B"/>
    <w:rsid w:val="0001753A"/>
    <w:rsid w:val="00021B02"/>
    <w:rsid w:val="00022D47"/>
    <w:rsid w:val="00033562"/>
    <w:rsid w:val="00035B4F"/>
    <w:rsid w:val="00036DC9"/>
    <w:rsid w:val="00036F9B"/>
    <w:rsid w:val="00041376"/>
    <w:rsid w:val="00042F60"/>
    <w:rsid w:val="000440D0"/>
    <w:rsid w:val="000518C0"/>
    <w:rsid w:val="00055ADE"/>
    <w:rsid w:val="000579CE"/>
    <w:rsid w:val="00060FB4"/>
    <w:rsid w:val="00061F3C"/>
    <w:rsid w:val="000644E8"/>
    <w:rsid w:val="00064D93"/>
    <w:rsid w:val="00065755"/>
    <w:rsid w:val="000729BE"/>
    <w:rsid w:val="00073373"/>
    <w:rsid w:val="00075A11"/>
    <w:rsid w:val="000807F5"/>
    <w:rsid w:val="000809AE"/>
    <w:rsid w:val="00085C6C"/>
    <w:rsid w:val="000877D7"/>
    <w:rsid w:val="0009488A"/>
    <w:rsid w:val="000A3743"/>
    <w:rsid w:val="000A4B8B"/>
    <w:rsid w:val="000B098A"/>
    <w:rsid w:val="000B298A"/>
    <w:rsid w:val="000B33A4"/>
    <w:rsid w:val="000C160E"/>
    <w:rsid w:val="000C34DA"/>
    <w:rsid w:val="000C4517"/>
    <w:rsid w:val="000C4CA2"/>
    <w:rsid w:val="000C6C52"/>
    <w:rsid w:val="000C7366"/>
    <w:rsid w:val="000D491F"/>
    <w:rsid w:val="000D5B82"/>
    <w:rsid w:val="000D5FA8"/>
    <w:rsid w:val="000E03BB"/>
    <w:rsid w:val="000E378D"/>
    <w:rsid w:val="000E46B9"/>
    <w:rsid w:val="000E5ACF"/>
    <w:rsid w:val="000E5B7E"/>
    <w:rsid w:val="000E667A"/>
    <w:rsid w:val="000F0702"/>
    <w:rsid w:val="000F24A4"/>
    <w:rsid w:val="000F68B7"/>
    <w:rsid w:val="00100009"/>
    <w:rsid w:val="00101883"/>
    <w:rsid w:val="0010216E"/>
    <w:rsid w:val="00111D98"/>
    <w:rsid w:val="001120CC"/>
    <w:rsid w:val="00116033"/>
    <w:rsid w:val="00120800"/>
    <w:rsid w:val="00120E3A"/>
    <w:rsid w:val="001218BC"/>
    <w:rsid w:val="001248AF"/>
    <w:rsid w:val="00124C07"/>
    <w:rsid w:val="00125474"/>
    <w:rsid w:val="001259C7"/>
    <w:rsid w:val="00130B67"/>
    <w:rsid w:val="00136569"/>
    <w:rsid w:val="001367F4"/>
    <w:rsid w:val="001379D3"/>
    <w:rsid w:val="00137E95"/>
    <w:rsid w:val="00140E65"/>
    <w:rsid w:val="0014798C"/>
    <w:rsid w:val="00150807"/>
    <w:rsid w:val="0015354B"/>
    <w:rsid w:val="00155F80"/>
    <w:rsid w:val="00156C30"/>
    <w:rsid w:val="001626A0"/>
    <w:rsid w:val="00164AD4"/>
    <w:rsid w:val="00164D24"/>
    <w:rsid w:val="001736DB"/>
    <w:rsid w:val="00174C37"/>
    <w:rsid w:val="00176060"/>
    <w:rsid w:val="00176126"/>
    <w:rsid w:val="001774D6"/>
    <w:rsid w:val="00177B6E"/>
    <w:rsid w:val="001856FB"/>
    <w:rsid w:val="00190449"/>
    <w:rsid w:val="00195585"/>
    <w:rsid w:val="00197EB8"/>
    <w:rsid w:val="001A08FB"/>
    <w:rsid w:val="001A2373"/>
    <w:rsid w:val="001A3ED0"/>
    <w:rsid w:val="001A77D1"/>
    <w:rsid w:val="001B5079"/>
    <w:rsid w:val="001B5927"/>
    <w:rsid w:val="001C0CE4"/>
    <w:rsid w:val="001C5BED"/>
    <w:rsid w:val="001C61AB"/>
    <w:rsid w:val="001D1799"/>
    <w:rsid w:val="001D788F"/>
    <w:rsid w:val="001E0CAB"/>
    <w:rsid w:val="001E16F0"/>
    <w:rsid w:val="001E6DE1"/>
    <w:rsid w:val="001F0D07"/>
    <w:rsid w:val="001F3256"/>
    <w:rsid w:val="001F54FE"/>
    <w:rsid w:val="001F5782"/>
    <w:rsid w:val="001F66B0"/>
    <w:rsid w:val="00203AB3"/>
    <w:rsid w:val="00203EDB"/>
    <w:rsid w:val="00204661"/>
    <w:rsid w:val="002068ED"/>
    <w:rsid w:val="002079F8"/>
    <w:rsid w:val="00210020"/>
    <w:rsid w:val="00210FD0"/>
    <w:rsid w:val="00212400"/>
    <w:rsid w:val="00215D3A"/>
    <w:rsid w:val="002176BC"/>
    <w:rsid w:val="00217FF3"/>
    <w:rsid w:val="00221342"/>
    <w:rsid w:val="00223A3B"/>
    <w:rsid w:val="00227945"/>
    <w:rsid w:val="00230D02"/>
    <w:rsid w:val="0023237D"/>
    <w:rsid w:val="00232697"/>
    <w:rsid w:val="00235D69"/>
    <w:rsid w:val="00235D7B"/>
    <w:rsid w:val="00237AD0"/>
    <w:rsid w:val="00242C3D"/>
    <w:rsid w:val="00252043"/>
    <w:rsid w:val="00256755"/>
    <w:rsid w:val="002608F0"/>
    <w:rsid w:val="0026208C"/>
    <w:rsid w:val="002642F6"/>
    <w:rsid w:val="00266C79"/>
    <w:rsid w:val="00270CAF"/>
    <w:rsid w:val="0027183A"/>
    <w:rsid w:val="00275AF5"/>
    <w:rsid w:val="002844C5"/>
    <w:rsid w:val="00286B59"/>
    <w:rsid w:val="0029421E"/>
    <w:rsid w:val="002A0E37"/>
    <w:rsid w:val="002A5E38"/>
    <w:rsid w:val="002A7A25"/>
    <w:rsid w:val="002B2243"/>
    <w:rsid w:val="002B5512"/>
    <w:rsid w:val="002B7DCF"/>
    <w:rsid w:val="002C1FAD"/>
    <w:rsid w:val="002C2420"/>
    <w:rsid w:val="002C329F"/>
    <w:rsid w:val="002C5F6F"/>
    <w:rsid w:val="002C70C7"/>
    <w:rsid w:val="002D196D"/>
    <w:rsid w:val="002D5DD9"/>
    <w:rsid w:val="002E0064"/>
    <w:rsid w:val="002E1ADD"/>
    <w:rsid w:val="002E5208"/>
    <w:rsid w:val="002E6DA7"/>
    <w:rsid w:val="002E7D31"/>
    <w:rsid w:val="002F2940"/>
    <w:rsid w:val="002F2FF2"/>
    <w:rsid w:val="002F5BDD"/>
    <w:rsid w:val="002F61B2"/>
    <w:rsid w:val="002F6DED"/>
    <w:rsid w:val="00303AEF"/>
    <w:rsid w:val="003052BE"/>
    <w:rsid w:val="00305553"/>
    <w:rsid w:val="0031017D"/>
    <w:rsid w:val="00315AFD"/>
    <w:rsid w:val="00315FD3"/>
    <w:rsid w:val="00317503"/>
    <w:rsid w:val="00317729"/>
    <w:rsid w:val="00324FEE"/>
    <w:rsid w:val="0032640B"/>
    <w:rsid w:val="00326A86"/>
    <w:rsid w:val="00330343"/>
    <w:rsid w:val="003320E5"/>
    <w:rsid w:val="003440D2"/>
    <w:rsid w:val="00347AA3"/>
    <w:rsid w:val="00347EB6"/>
    <w:rsid w:val="0035033E"/>
    <w:rsid w:val="00354344"/>
    <w:rsid w:val="003621AC"/>
    <w:rsid w:val="00362909"/>
    <w:rsid w:val="00363C74"/>
    <w:rsid w:val="00363CA9"/>
    <w:rsid w:val="0036415C"/>
    <w:rsid w:val="0036424E"/>
    <w:rsid w:val="00364E76"/>
    <w:rsid w:val="00367D43"/>
    <w:rsid w:val="00367E5B"/>
    <w:rsid w:val="00367EF8"/>
    <w:rsid w:val="00374C3C"/>
    <w:rsid w:val="0037558E"/>
    <w:rsid w:val="003755FE"/>
    <w:rsid w:val="0037650A"/>
    <w:rsid w:val="00376B06"/>
    <w:rsid w:val="0037744F"/>
    <w:rsid w:val="00380B28"/>
    <w:rsid w:val="00384F2C"/>
    <w:rsid w:val="003860DE"/>
    <w:rsid w:val="00395B67"/>
    <w:rsid w:val="003964D0"/>
    <w:rsid w:val="003A0FC1"/>
    <w:rsid w:val="003A605E"/>
    <w:rsid w:val="003A641E"/>
    <w:rsid w:val="003A6B86"/>
    <w:rsid w:val="003B1DCC"/>
    <w:rsid w:val="003B40A2"/>
    <w:rsid w:val="003B457A"/>
    <w:rsid w:val="003B7404"/>
    <w:rsid w:val="003B7BEF"/>
    <w:rsid w:val="003C0694"/>
    <w:rsid w:val="003C22CB"/>
    <w:rsid w:val="003C2E80"/>
    <w:rsid w:val="003C2F03"/>
    <w:rsid w:val="003C5B70"/>
    <w:rsid w:val="003D7268"/>
    <w:rsid w:val="003E5CFE"/>
    <w:rsid w:val="003E6AA2"/>
    <w:rsid w:val="003E7458"/>
    <w:rsid w:val="003F5937"/>
    <w:rsid w:val="003F64A6"/>
    <w:rsid w:val="00401758"/>
    <w:rsid w:val="0040551D"/>
    <w:rsid w:val="00412A4F"/>
    <w:rsid w:val="00417882"/>
    <w:rsid w:val="004218ED"/>
    <w:rsid w:val="00423307"/>
    <w:rsid w:val="004253E2"/>
    <w:rsid w:val="0043385E"/>
    <w:rsid w:val="00433CA3"/>
    <w:rsid w:val="00440BDB"/>
    <w:rsid w:val="00441D3E"/>
    <w:rsid w:val="00441F52"/>
    <w:rsid w:val="004434CC"/>
    <w:rsid w:val="00443E9E"/>
    <w:rsid w:val="00443FCB"/>
    <w:rsid w:val="00447208"/>
    <w:rsid w:val="00453901"/>
    <w:rsid w:val="004542F5"/>
    <w:rsid w:val="00455D4B"/>
    <w:rsid w:val="004642F4"/>
    <w:rsid w:val="00464302"/>
    <w:rsid w:val="00464BB5"/>
    <w:rsid w:val="004655FD"/>
    <w:rsid w:val="004729D0"/>
    <w:rsid w:val="0047438F"/>
    <w:rsid w:val="004760C6"/>
    <w:rsid w:val="00477BC3"/>
    <w:rsid w:val="00483D31"/>
    <w:rsid w:val="004843FB"/>
    <w:rsid w:val="0048702E"/>
    <w:rsid w:val="00487AD7"/>
    <w:rsid w:val="00491DC8"/>
    <w:rsid w:val="00494121"/>
    <w:rsid w:val="00495830"/>
    <w:rsid w:val="00496C9A"/>
    <w:rsid w:val="004B003E"/>
    <w:rsid w:val="004B0D9C"/>
    <w:rsid w:val="004B3A03"/>
    <w:rsid w:val="004B442B"/>
    <w:rsid w:val="004B5B2B"/>
    <w:rsid w:val="004B65F0"/>
    <w:rsid w:val="004C05D2"/>
    <w:rsid w:val="004C6351"/>
    <w:rsid w:val="004C7E59"/>
    <w:rsid w:val="004D0CB1"/>
    <w:rsid w:val="004D1C16"/>
    <w:rsid w:val="004D4989"/>
    <w:rsid w:val="004D56D7"/>
    <w:rsid w:val="004E3379"/>
    <w:rsid w:val="004E3579"/>
    <w:rsid w:val="004E50B6"/>
    <w:rsid w:val="004F2656"/>
    <w:rsid w:val="004F2DEA"/>
    <w:rsid w:val="004F424E"/>
    <w:rsid w:val="004F5E44"/>
    <w:rsid w:val="005068E1"/>
    <w:rsid w:val="0051034A"/>
    <w:rsid w:val="005113ED"/>
    <w:rsid w:val="00511CC4"/>
    <w:rsid w:val="00514617"/>
    <w:rsid w:val="0051466F"/>
    <w:rsid w:val="005229D5"/>
    <w:rsid w:val="00525057"/>
    <w:rsid w:val="005268C3"/>
    <w:rsid w:val="0053246A"/>
    <w:rsid w:val="0053358A"/>
    <w:rsid w:val="00536128"/>
    <w:rsid w:val="00537908"/>
    <w:rsid w:val="005419A8"/>
    <w:rsid w:val="005424AE"/>
    <w:rsid w:val="005518D7"/>
    <w:rsid w:val="00553439"/>
    <w:rsid w:val="00554E5D"/>
    <w:rsid w:val="005645F6"/>
    <w:rsid w:val="00573C41"/>
    <w:rsid w:val="00575072"/>
    <w:rsid w:val="005754E6"/>
    <w:rsid w:val="00575552"/>
    <w:rsid w:val="00575E6C"/>
    <w:rsid w:val="0058026A"/>
    <w:rsid w:val="005808B6"/>
    <w:rsid w:val="005817C3"/>
    <w:rsid w:val="005825B4"/>
    <w:rsid w:val="00586DDB"/>
    <w:rsid w:val="005871D7"/>
    <w:rsid w:val="00587D00"/>
    <w:rsid w:val="005911FD"/>
    <w:rsid w:val="00591EE3"/>
    <w:rsid w:val="00595677"/>
    <w:rsid w:val="00595F69"/>
    <w:rsid w:val="005A166F"/>
    <w:rsid w:val="005A651E"/>
    <w:rsid w:val="005B432E"/>
    <w:rsid w:val="005B46F1"/>
    <w:rsid w:val="005B4E17"/>
    <w:rsid w:val="005B4EB8"/>
    <w:rsid w:val="005B5EBF"/>
    <w:rsid w:val="005C17FF"/>
    <w:rsid w:val="005C21F3"/>
    <w:rsid w:val="005C2B12"/>
    <w:rsid w:val="005C63FE"/>
    <w:rsid w:val="005D1D09"/>
    <w:rsid w:val="005D3A83"/>
    <w:rsid w:val="005D724D"/>
    <w:rsid w:val="005E11E7"/>
    <w:rsid w:val="005E36BC"/>
    <w:rsid w:val="005E513A"/>
    <w:rsid w:val="005F4A91"/>
    <w:rsid w:val="005F5066"/>
    <w:rsid w:val="006003DA"/>
    <w:rsid w:val="0060341A"/>
    <w:rsid w:val="00604276"/>
    <w:rsid w:val="0060551E"/>
    <w:rsid w:val="00605B13"/>
    <w:rsid w:val="00605C54"/>
    <w:rsid w:val="0060744A"/>
    <w:rsid w:val="00607EBF"/>
    <w:rsid w:val="00611266"/>
    <w:rsid w:val="00613945"/>
    <w:rsid w:val="00614CFB"/>
    <w:rsid w:val="0061683A"/>
    <w:rsid w:val="006205DD"/>
    <w:rsid w:val="00620E33"/>
    <w:rsid w:val="00621CD3"/>
    <w:rsid w:val="00622EE3"/>
    <w:rsid w:val="00622F9C"/>
    <w:rsid w:val="00622FEB"/>
    <w:rsid w:val="00623B10"/>
    <w:rsid w:val="006256A7"/>
    <w:rsid w:val="006274C1"/>
    <w:rsid w:val="00631566"/>
    <w:rsid w:val="0063366F"/>
    <w:rsid w:val="00635553"/>
    <w:rsid w:val="00637709"/>
    <w:rsid w:val="00641E64"/>
    <w:rsid w:val="00652103"/>
    <w:rsid w:val="0065363A"/>
    <w:rsid w:val="00653825"/>
    <w:rsid w:val="00654621"/>
    <w:rsid w:val="006551CA"/>
    <w:rsid w:val="00656D1D"/>
    <w:rsid w:val="006620E2"/>
    <w:rsid w:val="00663C61"/>
    <w:rsid w:val="006659C3"/>
    <w:rsid w:val="00666484"/>
    <w:rsid w:val="006720EC"/>
    <w:rsid w:val="00674CD6"/>
    <w:rsid w:val="00676FE4"/>
    <w:rsid w:val="006776BC"/>
    <w:rsid w:val="00684065"/>
    <w:rsid w:val="006853B2"/>
    <w:rsid w:val="006860F1"/>
    <w:rsid w:val="00691B21"/>
    <w:rsid w:val="00692C48"/>
    <w:rsid w:val="00696B39"/>
    <w:rsid w:val="0069765C"/>
    <w:rsid w:val="006A3E79"/>
    <w:rsid w:val="006B29A5"/>
    <w:rsid w:val="006B4D81"/>
    <w:rsid w:val="006B6662"/>
    <w:rsid w:val="006B6B35"/>
    <w:rsid w:val="006B7EAA"/>
    <w:rsid w:val="006C4A98"/>
    <w:rsid w:val="006C67B9"/>
    <w:rsid w:val="006D0FEE"/>
    <w:rsid w:val="006D239D"/>
    <w:rsid w:val="006D29F3"/>
    <w:rsid w:val="006D41EC"/>
    <w:rsid w:val="006D4BBE"/>
    <w:rsid w:val="006E0139"/>
    <w:rsid w:val="006E2FB6"/>
    <w:rsid w:val="006F1BE6"/>
    <w:rsid w:val="006F48D2"/>
    <w:rsid w:val="00700087"/>
    <w:rsid w:val="00702329"/>
    <w:rsid w:val="00702374"/>
    <w:rsid w:val="007045F2"/>
    <w:rsid w:val="0070577B"/>
    <w:rsid w:val="00710B91"/>
    <w:rsid w:val="007136A4"/>
    <w:rsid w:val="00714E8C"/>
    <w:rsid w:val="00716F23"/>
    <w:rsid w:val="00717369"/>
    <w:rsid w:val="00720BA7"/>
    <w:rsid w:val="00721216"/>
    <w:rsid w:val="0072332B"/>
    <w:rsid w:val="00727FEC"/>
    <w:rsid w:val="00732ED4"/>
    <w:rsid w:val="007350E8"/>
    <w:rsid w:val="007371D6"/>
    <w:rsid w:val="0073736F"/>
    <w:rsid w:val="0073795F"/>
    <w:rsid w:val="00741A46"/>
    <w:rsid w:val="007422EC"/>
    <w:rsid w:val="007449BE"/>
    <w:rsid w:val="00751AF2"/>
    <w:rsid w:val="0075525A"/>
    <w:rsid w:val="007554B9"/>
    <w:rsid w:val="00755692"/>
    <w:rsid w:val="00755D3A"/>
    <w:rsid w:val="007578F2"/>
    <w:rsid w:val="0076053F"/>
    <w:rsid w:val="00761A28"/>
    <w:rsid w:val="00761A2F"/>
    <w:rsid w:val="00762EC2"/>
    <w:rsid w:val="007664FA"/>
    <w:rsid w:val="007665DE"/>
    <w:rsid w:val="00766EF0"/>
    <w:rsid w:val="0077183A"/>
    <w:rsid w:val="00772FD9"/>
    <w:rsid w:val="007775EF"/>
    <w:rsid w:val="00783F47"/>
    <w:rsid w:val="00792D94"/>
    <w:rsid w:val="007942A0"/>
    <w:rsid w:val="007A0B5B"/>
    <w:rsid w:val="007A320E"/>
    <w:rsid w:val="007A4FB8"/>
    <w:rsid w:val="007B1990"/>
    <w:rsid w:val="007B3A83"/>
    <w:rsid w:val="007C1B5C"/>
    <w:rsid w:val="007D2511"/>
    <w:rsid w:val="007D31CF"/>
    <w:rsid w:val="007D519C"/>
    <w:rsid w:val="007D676E"/>
    <w:rsid w:val="007E0187"/>
    <w:rsid w:val="007E2539"/>
    <w:rsid w:val="007E5708"/>
    <w:rsid w:val="007E736A"/>
    <w:rsid w:val="007E7476"/>
    <w:rsid w:val="007F2C64"/>
    <w:rsid w:val="007F3005"/>
    <w:rsid w:val="007F4861"/>
    <w:rsid w:val="007F7CBA"/>
    <w:rsid w:val="007F7D70"/>
    <w:rsid w:val="00800AC2"/>
    <w:rsid w:val="0080169F"/>
    <w:rsid w:val="00802522"/>
    <w:rsid w:val="00803E8E"/>
    <w:rsid w:val="00806236"/>
    <w:rsid w:val="00811174"/>
    <w:rsid w:val="008126C0"/>
    <w:rsid w:val="00812C26"/>
    <w:rsid w:val="00814CB6"/>
    <w:rsid w:val="0082390E"/>
    <w:rsid w:val="00823D9A"/>
    <w:rsid w:val="00825686"/>
    <w:rsid w:val="0083206E"/>
    <w:rsid w:val="00836F16"/>
    <w:rsid w:val="00842844"/>
    <w:rsid w:val="00844DC8"/>
    <w:rsid w:val="00846336"/>
    <w:rsid w:val="00847090"/>
    <w:rsid w:val="00847094"/>
    <w:rsid w:val="00847A7B"/>
    <w:rsid w:val="008569B5"/>
    <w:rsid w:val="00861F87"/>
    <w:rsid w:val="00863D4A"/>
    <w:rsid w:val="00870B8F"/>
    <w:rsid w:val="00871BA9"/>
    <w:rsid w:val="00872F3D"/>
    <w:rsid w:val="00872FF2"/>
    <w:rsid w:val="0087656B"/>
    <w:rsid w:val="00877553"/>
    <w:rsid w:val="008778A9"/>
    <w:rsid w:val="00881984"/>
    <w:rsid w:val="00884E70"/>
    <w:rsid w:val="00885E72"/>
    <w:rsid w:val="008916CF"/>
    <w:rsid w:val="008919B8"/>
    <w:rsid w:val="00891DF8"/>
    <w:rsid w:val="0089424A"/>
    <w:rsid w:val="008A00A4"/>
    <w:rsid w:val="008A0C0D"/>
    <w:rsid w:val="008A117A"/>
    <w:rsid w:val="008A199D"/>
    <w:rsid w:val="008A266B"/>
    <w:rsid w:val="008A3E35"/>
    <w:rsid w:val="008A4586"/>
    <w:rsid w:val="008A5924"/>
    <w:rsid w:val="008A7425"/>
    <w:rsid w:val="008B0A30"/>
    <w:rsid w:val="008B2B59"/>
    <w:rsid w:val="008B4BC3"/>
    <w:rsid w:val="008B5433"/>
    <w:rsid w:val="008B5923"/>
    <w:rsid w:val="008B6A03"/>
    <w:rsid w:val="008C252D"/>
    <w:rsid w:val="008C4772"/>
    <w:rsid w:val="008C515E"/>
    <w:rsid w:val="008C5FDC"/>
    <w:rsid w:val="008C68B5"/>
    <w:rsid w:val="008D2B45"/>
    <w:rsid w:val="008D39F4"/>
    <w:rsid w:val="008D4F72"/>
    <w:rsid w:val="008E4B78"/>
    <w:rsid w:val="008E5682"/>
    <w:rsid w:val="008E7F1C"/>
    <w:rsid w:val="008F4D37"/>
    <w:rsid w:val="009036CF"/>
    <w:rsid w:val="00903BAB"/>
    <w:rsid w:val="009078E9"/>
    <w:rsid w:val="00910BD8"/>
    <w:rsid w:val="00911697"/>
    <w:rsid w:val="00912561"/>
    <w:rsid w:val="009140BD"/>
    <w:rsid w:val="00917DCD"/>
    <w:rsid w:val="009261F2"/>
    <w:rsid w:val="00930F26"/>
    <w:rsid w:val="00933831"/>
    <w:rsid w:val="009422BA"/>
    <w:rsid w:val="00943FD0"/>
    <w:rsid w:val="009455BE"/>
    <w:rsid w:val="009473CB"/>
    <w:rsid w:val="009521A1"/>
    <w:rsid w:val="00952396"/>
    <w:rsid w:val="00955D1F"/>
    <w:rsid w:val="00962014"/>
    <w:rsid w:val="00965EA0"/>
    <w:rsid w:val="00967C26"/>
    <w:rsid w:val="00971A08"/>
    <w:rsid w:val="0097433D"/>
    <w:rsid w:val="00980067"/>
    <w:rsid w:val="00983220"/>
    <w:rsid w:val="0099092C"/>
    <w:rsid w:val="00991225"/>
    <w:rsid w:val="00995824"/>
    <w:rsid w:val="00996B57"/>
    <w:rsid w:val="009A07F4"/>
    <w:rsid w:val="009A2165"/>
    <w:rsid w:val="009A4063"/>
    <w:rsid w:val="009A540F"/>
    <w:rsid w:val="009A7B37"/>
    <w:rsid w:val="009B36C3"/>
    <w:rsid w:val="009B5156"/>
    <w:rsid w:val="009B6A10"/>
    <w:rsid w:val="009C01F9"/>
    <w:rsid w:val="009C3913"/>
    <w:rsid w:val="009D55C7"/>
    <w:rsid w:val="009D783C"/>
    <w:rsid w:val="009D78D2"/>
    <w:rsid w:val="009D7DA2"/>
    <w:rsid w:val="009E0CDD"/>
    <w:rsid w:val="009F0B31"/>
    <w:rsid w:val="009F109B"/>
    <w:rsid w:val="009F2201"/>
    <w:rsid w:val="009F3540"/>
    <w:rsid w:val="00A00794"/>
    <w:rsid w:val="00A01782"/>
    <w:rsid w:val="00A020F5"/>
    <w:rsid w:val="00A1488F"/>
    <w:rsid w:val="00A16E50"/>
    <w:rsid w:val="00A1784A"/>
    <w:rsid w:val="00A17FA1"/>
    <w:rsid w:val="00A21B7B"/>
    <w:rsid w:val="00A21C85"/>
    <w:rsid w:val="00A21F21"/>
    <w:rsid w:val="00A22912"/>
    <w:rsid w:val="00A3013F"/>
    <w:rsid w:val="00A30869"/>
    <w:rsid w:val="00A35F2F"/>
    <w:rsid w:val="00A36571"/>
    <w:rsid w:val="00A400CE"/>
    <w:rsid w:val="00A4104E"/>
    <w:rsid w:val="00A423B1"/>
    <w:rsid w:val="00A4540F"/>
    <w:rsid w:val="00A47AC9"/>
    <w:rsid w:val="00A512CD"/>
    <w:rsid w:val="00A51419"/>
    <w:rsid w:val="00A51E9C"/>
    <w:rsid w:val="00A53AF1"/>
    <w:rsid w:val="00A62132"/>
    <w:rsid w:val="00A63B11"/>
    <w:rsid w:val="00A65584"/>
    <w:rsid w:val="00A67C8B"/>
    <w:rsid w:val="00A731F8"/>
    <w:rsid w:val="00A75A50"/>
    <w:rsid w:val="00A7766E"/>
    <w:rsid w:val="00A824CB"/>
    <w:rsid w:val="00A84B5B"/>
    <w:rsid w:val="00A859AA"/>
    <w:rsid w:val="00A87BDE"/>
    <w:rsid w:val="00A94A2F"/>
    <w:rsid w:val="00AA1E01"/>
    <w:rsid w:val="00AA2576"/>
    <w:rsid w:val="00AA5AB0"/>
    <w:rsid w:val="00AB3584"/>
    <w:rsid w:val="00AB480E"/>
    <w:rsid w:val="00AB508F"/>
    <w:rsid w:val="00AC2C1E"/>
    <w:rsid w:val="00AC4E79"/>
    <w:rsid w:val="00AC7E80"/>
    <w:rsid w:val="00AD13BE"/>
    <w:rsid w:val="00AD1B2B"/>
    <w:rsid w:val="00AD40F0"/>
    <w:rsid w:val="00AE16BD"/>
    <w:rsid w:val="00AE1AB4"/>
    <w:rsid w:val="00AE52A5"/>
    <w:rsid w:val="00AE58BC"/>
    <w:rsid w:val="00AF15CC"/>
    <w:rsid w:val="00AF22B4"/>
    <w:rsid w:val="00AF4E6B"/>
    <w:rsid w:val="00AF5BC8"/>
    <w:rsid w:val="00B02DE9"/>
    <w:rsid w:val="00B033CA"/>
    <w:rsid w:val="00B03CF0"/>
    <w:rsid w:val="00B0426E"/>
    <w:rsid w:val="00B046B7"/>
    <w:rsid w:val="00B05017"/>
    <w:rsid w:val="00B17885"/>
    <w:rsid w:val="00B20FCE"/>
    <w:rsid w:val="00B21FB0"/>
    <w:rsid w:val="00B22447"/>
    <w:rsid w:val="00B2262B"/>
    <w:rsid w:val="00B305FD"/>
    <w:rsid w:val="00B3138D"/>
    <w:rsid w:val="00B352F6"/>
    <w:rsid w:val="00B3554A"/>
    <w:rsid w:val="00B37930"/>
    <w:rsid w:val="00B412FC"/>
    <w:rsid w:val="00B43CE8"/>
    <w:rsid w:val="00B46274"/>
    <w:rsid w:val="00B47312"/>
    <w:rsid w:val="00B473A3"/>
    <w:rsid w:val="00B531C0"/>
    <w:rsid w:val="00B56449"/>
    <w:rsid w:val="00B564C4"/>
    <w:rsid w:val="00B56A24"/>
    <w:rsid w:val="00B57421"/>
    <w:rsid w:val="00B5783C"/>
    <w:rsid w:val="00B60545"/>
    <w:rsid w:val="00B631FB"/>
    <w:rsid w:val="00B668F1"/>
    <w:rsid w:val="00B709F0"/>
    <w:rsid w:val="00B756FD"/>
    <w:rsid w:val="00B76A60"/>
    <w:rsid w:val="00B7723D"/>
    <w:rsid w:val="00B83C49"/>
    <w:rsid w:val="00B848CE"/>
    <w:rsid w:val="00B85ACA"/>
    <w:rsid w:val="00B85FA9"/>
    <w:rsid w:val="00B919C1"/>
    <w:rsid w:val="00B92DAC"/>
    <w:rsid w:val="00B92E3D"/>
    <w:rsid w:val="00B96D17"/>
    <w:rsid w:val="00BA6712"/>
    <w:rsid w:val="00BA7D58"/>
    <w:rsid w:val="00BB0299"/>
    <w:rsid w:val="00BB1211"/>
    <w:rsid w:val="00BB1846"/>
    <w:rsid w:val="00BB39A0"/>
    <w:rsid w:val="00BB4831"/>
    <w:rsid w:val="00BB6373"/>
    <w:rsid w:val="00BC31FD"/>
    <w:rsid w:val="00BD29BC"/>
    <w:rsid w:val="00BD4A26"/>
    <w:rsid w:val="00BD7A04"/>
    <w:rsid w:val="00BE543C"/>
    <w:rsid w:val="00BE74FB"/>
    <w:rsid w:val="00BE7559"/>
    <w:rsid w:val="00BF2DED"/>
    <w:rsid w:val="00BF4B8B"/>
    <w:rsid w:val="00BF6631"/>
    <w:rsid w:val="00BF70D1"/>
    <w:rsid w:val="00C05719"/>
    <w:rsid w:val="00C07104"/>
    <w:rsid w:val="00C10FE9"/>
    <w:rsid w:val="00C124C1"/>
    <w:rsid w:val="00C15CFD"/>
    <w:rsid w:val="00C23815"/>
    <w:rsid w:val="00C257F9"/>
    <w:rsid w:val="00C268E2"/>
    <w:rsid w:val="00C30E7F"/>
    <w:rsid w:val="00C31CC0"/>
    <w:rsid w:val="00C34A7C"/>
    <w:rsid w:val="00C34BA2"/>
    <w:rsid w:val="00C409BC"/>
    <w:rsid w:val="00C4647D"/>
    <w:rsid w:val="00C468B6"/>
    <w:rsid w:val="00C46D89"/>
    <w:rsid w:val="00C47A60"/>
    <w:rsid w:val="00C47CBA"/>
    <w:rsid w:val="00C5036F"/>
    <w:rsid w:val="00C60AC4"/>
    <w:rsid w:val="00C65304"/>
    <w:rsid w:val="00C657EF"/>
    <w:rsid w:val="00C740B4"/>
    <w:rsid w:val="00C80CC5"/>
    <w:rsid w:val="00C822E6"/>
    <w:rsid w:val="00C82BB4"/>
    <w:rsid w:val="00C843BF"/>
    <w:rsid w:val="00C849C3"/>
    <w:rsid w:val="00C84D0B"/>
    <w:rsid w:val="00C91003"/>
    <w:rsid w:val="00C912B4"/>
    <w:rsid w:val="00C94162"/>
    <w:rsid w:val="00C95E85"/>
    <w:rsid w:val="00CA1459"/>
    <w:rsid w:val="00CA2745"/>
    <w:rsid w:val="00CB2450"/>
    <w:rsid w:val="00CB277F"/>
    <w:rsid w:val="00CB575B"/>
    <w:rsid w:val="00CC3572"/>
    <w:rsid w:val="00CD18E6"/>
    <w:rsid w:val="00CD1F03"/>
    <w:rsid w:val="00CD2B6D"/>
    <w:rsid w:val="00CD6CDD"/>
    <w:rsid w:val="00CE11DF"/>
    <w:rsid w:val="00CE2919"/>
    <w:rsid w:val="00CE4123"/>
    <w:rsid w:val="00CF4125"/>
    <w:rsid w:val="00CF46F7"/>
    <w:rsid w:val="00CF7DF5"/>
    <w:rsid w:val="00D01C7B"/>
    <w:rsid w:val="00D034B9"/>
    <w:rsid w:val="00D04956"/>
    <w:rsid w:val="00D0586F"/>
    <w:rsid w:val="00D0630E"/>
    <w:rsid w:val="00D075B2"/>
    <w:rsid w:val="00D10642"/>
    <w:rsid w:val="00D122BA"/>
    <w:rsid w:val="00D13D47"/>
    <w:rsid w:val="00D1733F"/>
    <w:rsid w:val="00D17E67"/>
    <w:rsid w:val="00D25531"/>
    <w:rsid w:val="00D26468"/>
    <w:rsid w:val="00D26C95"/>
    <w:rsid w:val="00D357E9"/>
    <w:rsid w:val="00D41CC2"/>
    <w:rsid w:val="00D424D6"/>
    <w:rsid w:val="00D523B5"/>
    <w:rsid w:val="00D54039"/>
    <w:rsid w:val="00D56FA9"/>
    <w:rsid w:val="00D5798C"/>
    <w:rsid w:val="00D57F13"/>
    <w:rsid w:val="00D616EE"/>
    <w:rsid w:val="00D63A31"/>
    <w:rsid w:val="00D643E9"/>
    <w:rsid w:val="00D65059"/>
    <w:rsid w:val="00D66BAB"/>
    <w:rsid w:val="00D707F7"/>
    <w:rsid w:val="00D70EC6"/>
    <w:rsid w:val="00D724BD"/>
    <w:rsid w:val="00D73738"/>
    <w:rsid w:val="00D74081"/>
    <w:rsid w:val="00D751AA"/>
    <w:rsid w:val="00D77555"/>
    <w:rsid w:val="00D77A8F"/>
    <w:rsid w:val="00D802D8"/>
    <w:rsid w:val="00D8032E"/>
    <w:rsid w:val="00D81095"/>
    <w:rsid w:val="00D87D84"/>
    <w:rsid w:val="00D935F9"/>
    <w:rsid w:val="00D976BB"/>
    <w:rsid w:val="00DA0D03"/>
    <w:rsid w:val="00DA2709"/>
    <w:rsid w:val="00DA57A3"/>
    <w:rsid w:val="00DA6B8B"/>
    <w:rsid w:val="00DB1A04"/>
    <w:rsid w:val="00DB3127"/>
    <w:rsid w:val="00DB34F9"/>
    <w:rsid w:val="00DB3C09"/>
    <w:rsid w:val="00DB7917"/>
    <w:rsid w:val="00DC02D8"/>
    <w:rsid w:val="00DC043A"/>
    <w:rsid w:val="00DC2684"/>
    <w:rsid w:val="00DD3193"/>
    <w:rsid w:val="00DD600C"/>
    <w:rsid w:val="00DD6D49"/>
    <w:rsid w:val="00DD75F3"/>
    <w:rsid w:val="00DE27F3"/>
    <w:rsid w:val="00DE3C5C"/>
    <w:rsid w:val="00DE6685"/>
    <w:rsid w:val="00DE767C"/>
    <w:rsid w:val="00DF1EEE"/>
    <w:rsid w:val="00DF24CE"/>
    <w:rsid w:val="00DF5671"/>
    <w:rsid w:val="00E00881"/>
    <w:rsid w:val="00E016A3"/>
    <w:rsid w:val="00E02EED"/>
    <w:rsid w:val="00E03810"/>
    <w:rsid w:val="00E044F3"/>
    <w:rsid w:val="00E07E4B"/>
    <w:rsid w:val="00E17813"/>
    <w:rsid w:val="00E20D87"/>
    <w:rsid w:val="00E2378C"/>
    <w:rsid w:val="00E2661D"/>
    <w:rsid w:val="00E27CD1"/>
    <w:rsid w:val="00E32428"/>
    <w:rsid w:val="00E35698"/>
    <w:rsid w:val="00E35A13"/>
    <w:rsid w:val="00E35CBC"/>
    <w:rsid w:val="00E43C4B"/>
    <w:rsid w:val="00E46A45"/>
    <w:rsid w:val="00E47C95"/>
    <w:rsid w:val="00E54492"/>
    <w:rsid w:val="00E552F1"/>
    <w:rsid w:val="00E56FA8"/>
    <w:rsid w:val="00E57515"/>
    <w:rsid w:val="00E60000"/>
    <w:rsid w:val="00E6146A"/>
    <w:rsid w:val="00E667E3"/>
    <w:rsid w:val="00E67EB3"/>
    <w:rsid w:val="00E67F82"/>
    <w:rsid w:val="00E7656B"/>
    <w:rsid w:val="00E77D97"/>
    <w:rsid w:val="00E82FD4"/>
    <w:rsid w:val="00E93B96"/>
    <w:rsid w:val="00E95A29"/>
    <w:rsid w:val="00E975FC"/>
    <w:rsid w:val="00EA10CA"/>
    <w:rsid w:val="00EA152C"/>
    <w:rsid w:val="00EA19FA"/>
    <w:rsid w:val="00EA5076"/>
    <w:rsid w:val="00EA61FF"/>
    <w:rsid w:val="00EB0693"/>
    <w:rsid w:val="00EB4E5A"/>
    <w:rsid w:val="00EB5120"/>
    <w:rsid w:val="00EB52AC"/>
    <w:rsid w:val="00EB5B95"/>
    <w:rsid w:val="00EB7459"/>
    <w:rsid w:val="00EC7763"/>
    <w:rsid w:val="00ED0114"/>
    <w:rsid w:val="00ED058F"/>
    <w:rsid w:val="00ED45DA"/>
    <w:rsid w:val="00ED71BC"/>
    <w:rsid w:val="00EE389A"/>
    <w:rsid w:val="00EE5765"/>
    <w:rsid w:val="00EE5CDE"/>
    <w:rsid w:val="00EE6E02"/>
    <w:rsid w:val="00EE76DF"/>
    <w:rsid w:val="00EE7FD6"/>
    <w:rsid w:val="00EF3890"/>
    <w:rsid w:val="00F015C9"/>
    <w:rsid w:val="00F037E2"/>
    <w:rsid w:val="00F04634"/>
    <w:rsid w:val="00F054F9"/>
    <w:rsid w:val="00F071D7"/>
    <w:rsid w:val="00F14386"/>
    <w:rsid w:val="00F15511"/>
    <w:rsid w:val="00F16CEB"/>
    <w:rsid w:val="00F214C3"/>
    <w:rsid w:val="00F25C46"/>
    <w:rsid w:val="00F279E9"/>
    <w:rsid w:val="00F30335"/>
    <w:rsid w:val="00F34345"/>
    <w:rsid w:val="00F34F8A"/>
    <w:rsid w:val="00F36CFB"/>
    <w:rsid w:val="00F37915"/>
    <w:rsid w:val="00F41DA2"/>
    <w:rsid w:val="00F478DD"/>
    <w:rsid w:val="00F514F9"/>
    <w:rsid w:val="00F51AE8"/>
    <w:rsid w:val="00F523FB"/>
    <w:rsid w:val="00F52B2A"/>
    <w:rsid w:val="00F52DA9"/>
    <w:rsid w:val="00F536F0"/>
    <w:rsid w:val="00F53FB5"/>
    <w:rsid w:val="00F55B77"/>
    <w:rsid w:val="00F56B1D"/>
    <w:rsid w:val="00F61233"/>
    <w:rsid w:val="00F62363"/>
    <w:rsid w:val="00F62751"/>
    <w:rsid w:val="00F63B1A"/>
    <w:rsid w:val="00F67654"/>
    <w:rsid w:val="00F67A06"/>
    <w:rsid w:val="00F71342"/>
    <w:rsid w:val="00F80E3F"/>
    <w:rsid w:val="00F84D30"/>
    <w:rsid w:val="00F9281E"/>
    <w:rsid w:val="00F9556C"/>
    <w:rsid w:val="00F966ED"/>
    <w:rsid w:val="00FA0C41"/>
    <w:rsid w:val="00FA1D74"/>
    <w:rsid w:val="00FA6F6D"/>
    <w:rsid w:val="00FA75A3"/>
    <w:rsid w:val="00FB4081"/>
    <w:rsid w:val="00FB5E25"/>
    <w:rsid w:val="00FB7229"/>
    <w:rsid w:val="00FC1794"/>
    <w:rsid w:val="00FC3323"/>
    <w:rsid w:val="00FC6078"/>
    <w:rsid w:val="00FC6BD4"/>
    <w:rsid w:val="00FD2BDF"/>
    <w:rsid w:val="00FD2D50"/>
    <w:rsid w:val="00FD4D57"/>
    <w:rsid w:val="00FD5FA9"/>
    <w:rsid w:val="00FD6791"/>
    <w:rsid w:val="00FE3923"/>
    <w:rsid w:val="00FE7985"/>
    <w:rsid w:val="00FE7FDB"/>
    <w:rsid w:val="00FF1BD0"/>
    <w:rsid w:val="00FF2CBF"/>
    <w:rsid w:val="00FF6961"/>
    <w:rsid w:val="00FF6C88"/>
    <w:rsid w:val="00FF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2D159-42D8-46CB-BCEC-8041149B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8E2"/>
  </w:style>
  <w:style w:type="paragraph" w:styleId="Heading1">
    <w:name w:val="heading 1"/>
    <w:basedOn w:val="Normal"/>
    <w:next w:val="Normal"/>
    <w:link w:val="Heading1Char"/>
    <w:autoRedefine/>
    <w:uiPriority w:val="9"/>
    <w:qFormat/>
    <w:rsid w:val="00C268E2"/>
    <w:pPr>
      <w:keepNext/>
      <w:widowControl w:val="0"/>
      <w:spacing w:after="240"/>
      <w:ind w:left="-1080"/>
      <w:outlineLvl w:val="0"/>
    </w:pPr>
    <w:rPr>
      <w:rFonts w:eastAsiaTheme="majorEastAsia"/>
      <w:b/>
      <w:bCs/>
      <w:sz w:val="32"/>
      <w:szCs w:val="28"/>
    </w:rPr>
  </w:style>
  <w:style w:type="paragraph" w:styleId="Heading2">
    <w:name w:val="heading 2"/>
    <w:basedOn w:val="Normal"/>
    <w:next w:val="Normal"/>
    <w:link w:val="Heading2Char"/>
    <w:autoRedefine/>
    <w:uiPriority w:val="9"/>
    <w:qFormat/>
    <w:rsid w:val="00C268E2"/>
    <w:pPr>
      <w:keepNext/>
      <w:widowControl w:val="0"/>
      <w:spacing w:before="120" w:after="120"/>
      <w:outlineLvl w:val="1"/>
    </w:pPr>
    <w:rPr>
      <w:rFonts w:eastAsiaTheme="majorEastAsia"/>
      <w:b/>
      <w:bCs/>
      <w:sz w:val="24"/>
      <w:szCs w:val="26"/>
    </w:rPr>
  </w:style>
  <w:style w:type="paragraph" w:styleId="Heading3">
    <w:name w:val="heading 3"/>
    <w:basedOn w:val="Normal"/>
    <w:next w:val="Normal"/>
    <w:link w:val="Heading3Char"/>
    <w:autoRedefine/>
    <w:uiPriority w:val="9"/>
    <w:qFormat/>
    <w:rsid w:val="00C268E2"/>
    <w:pPr>
      <w:keepNext/>
      <w:widowControl w:val="0"/>
      <w:spacing w:before="120" w:after="60"/>
      <w:outlineLvl w:val="2"/>
    </w:pPr>
    <w:rPr>
      <w:rFonts w:eastAsiaTheme="majorEastAsia"/>
      <w:b/>
      <w:bCs/>
    </w:rPr>
  </w:style>
  <w:style w:type="paragraph" w:styleId="Heading4">
    <w:name w:val="heading 4"/>
    <w:basedOn w:val="Normal"/>
    <w:next w:val="Normal"/>
    <w:link w:val="Heading4Char"/>
    <w:uiPriority w:val="9"/>
    <w:unhideWhenUsed/>
    <w:rsid w:val="00C268E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semiHidden/>
    <w:unhideWhenUsed/>
    <w:qFormat/>
    <w:rsid w:val="00C268E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268E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C268E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C268E2"/>
    <w:pPr>
      <w:outlineLvl w:val="7"/>
    </w:pPr>
    <w:rPr>
      <w:rFonts w:asciiTheme="majorHAnsi" w:eastAsiaTheme="majorEastAsia" w:hAnsiTheme="majorHAnsi" w:cstheme="majorBidi"/>
    </w:rPr>
  </w:style>
  <w:style w:type="paragraph" w:styleId="Heading9">
    <w:name w:val="heading 9"/>
    <w:basedOn w:val="Normal"/>
    <w:next w:val="Normal"/>
    <w:link w:val="Heading9Char"/>
    <w:semiHidden/>
    <w:unhideWhenUsed/>
    <w:qFormat/>
    <w:rsid w:val="00C268E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
    <w:name w:val="Figures"/>
    <w:autoRedefine/>
    <w:qFormat/>
    <w:rsid w:val="00D04956"/>
    <w:pPr>
      <w:spacing w:before="120"/>
      <w:jc w:val="center"/>
    </w:pPr>
    <w:rPr>
      <w:i/>
    </w:rPr>
  </w:style>
  <w:style w:type="character" w:customStyle="1" w:styleId="Heading1Char">
    <w:name w:val="Heading 1 Char"/>
    <w:basedOn w:val="DefaultParagraphFont"/>
    <w:link w:val="Heading1"/>
    <w:uiPriority w:val="9"/>
    <w:rsid w:val="00C268E2"/>
    <w:rPr>
      <w:rFonts w:eastAsiaTheme="majorEastAsia" w:cs="Arial"/>
      <w:b/>
      <w:bCs/>
      <w:sz w:val="32"/>
      <w:szCs w:val="28"/>
    </w:rPr>
  </w:style>
  <w:style w:type="character" w:customStyle="1" w:styleId="Heading2Char">
    <w:name w:val="Heading 2 Char"/>
    <w:basedOn w:val="DefaultParagraphFont"/>
    <w:link w:val="Heading2"/>
    <w:uiPriority w:val="9"/>
    <w:rsid w:val="00C268E2"/>
    <w:rPr>
      <w:rFonts w:eastAsiaTheme="majorEastAsia" w:cs="Arial"/>
      <w:b/>
      <w:bCs/>
      <w:sz w:val="24"/>
      <w:szCs w:val="26"/>
    </w:rPr>
  </w:style>
  <w:style w:type="character" w:customStyle="1" w:styleId="Heading3Char">
    <w:name w:val="Heading 3 Char"/>
    <w:basedOn w:val="DefaultParagraphFont"/>
    <w:link w:val="Heading3"/>
    <w:uiPriority w:val="9"/>
    <w:rsid w:val="00C268E2"/>
    <w:rPr>
      <w:rFonts w:eastAsiaTheme="majorEastAsia" w:cs="Arial"/>
      <w:b/>
      <w:bCs/>
    </w:rPr>
  </w:style>
  <w:style w:type="paragraph" w:customStyle="1" w:styleId="Tables">
    <w:name w:val="Tables"/>
    <w:autoRedefine/>
    <w:qFormat/>
    <w:rsid w:val="00D04956"/>
    <w:pPr>
      <w:spacing w:after="120"/>
      <w:jc w:val="center"/>
    </w:pPr>
    <w:rPr>
      <w:i/>
    </w:rPr>
  </w:style>
  <w:style w:type="paragraph" w:styleId="TOC1">
    <w:name w:val="toc 1"/>
    <w:basedOn w:val="Normal"/>
    <w:next w:val="Normal"/>
    <w:autoRedefine/>
    <w:uiPriority w:val="39"/>
    <w:rsid w:val="00C268E2"/>
    <w:pPr>
      <w:keepNext/>
      <w:widowControl w:val="0"/>
      <w:spacing w:before="120"/>
    </w:pPr>
    <w:rPr>
      <w:b/>
      <w:bCs/>
      <w:sz w:val="22"/>
    </w:rPr>
  </w:style>
  <w:style w:type="paragraph" w:styleId="TOC2">
    <w:name w:val="toc 2"/>
    <w:basedOn w:val="Normal"/>
    <w:next w:val="Normal"/>
    <w:autoRedefine/>
    <w:uiPriority w:val="39"/>
    <w:rsid w:val="00C268E2"/>
    <w:pPr>
      <w:widowControl w:val="0"/>
      <w:tabs>
        <w:tab w:val="left" w:pos="720"/>
        <w:tab w:val="left" w:pos="1296"/>
        <w:tab w:val="right" w:pos="7920"/>
      </w:tabs>
      <w:ind w:left="720"/>
    </w:pPr>
    <w:rPr>
      <w:bCs/>
    </w:rPr>
  </w:style>
  <w:style w:type="paragraph" w:styleId="TOC3">
    <w:name w:val="toc 3"/>
    <w:basedOn w:val="Normal"/>
    <w:next w:val="Normal"/>
    <w:autoRedefine/>
    <w:rsid w:val="00C268E2"/>
    <w:pPr>
      <w:spacing w:line="360" w:lineRule="auto"/>
      <w:ind w:left="720"/>
    </w:pPr>
  </w:style>
  <w:style w:type="paragraph" w:styleId="Header">
    <w:name w:val="header"/>
    <w:basedOn w:val="Normal"/>
    <w:link w:val="HeaderChar"/>
    <w:rsid w:val="00C268E2"/>
    <w:pPr>
      <w:tabs>
        <w:tab w:val="center" w:pos="4320"/>
        <w:tab w:val="right" w:pos="8640"/>
      </w:tabs>
    </w:pPr>
  </w:style>
  <w:style w:type="character" w:customStyle="1" w:styleId="HeaderChar">
    <w:name w:val="Header Char"/>
    <w:basedOn w:val="DefaultParagraphFont"/>
    <w:link w:val="Header"/>
    <w:rsid w:val="00C268E2"/>
    <w:rPr>
      <w:rFonts w:cs="Arial"/>
    </w:rPr>
  </w:style>
  <w:style w:type="paragraph" w:styleId="Footer">
    <w:name w:val="footer"/>
    <w:basedOn w:val="Normal"/>
    <w:link w:val="FooterChar"/>
    <w:uiPriority w:val="99"/>
    <w:rsid w:val="00C268E2"/>
    <w:pPr>
      <w:tabs>
        <w:tab w:val="center" w:pos="4320"/>
        <w:tab w:val="right" w:pos="8640"/>
      </w:tabs>
    </w:pPr>
  </w:style>
  <w:style w:type="character" w:customStyle="1" w:styleId="FooterChar">
    <w:name w:val="Footer Char"/>
    <w:basedOn w:val="DefaultParagraphFont"/>
    <w:link w:val="Footer"/>
    <w:uiPriority w:val="99"/>
    <w:rsid w:val="00C268E2"/>
    <w:rPr>
      <w:rFonts w:cs="Arial"/>
    </w:rPr>
  </w:style>
  <w:style w:type="character" w:styleId="PageNumber">
    <w:name w:val="page number"/>
    <w:basedOn w:val="DefaultParagraphFont"/>
    <w:rsid w:val="00C268E2"/>
  </w:style>
  <w:style w:type="paragraph" w:styleId="BalloonText">
    <w:name w:val="Balloon Text"/>
    <w:basedOn w:val="Normal"/>
    <w:link w:val="BalloonTextChar"/>
    <w:semiHidden/>
    <w:rsid w:val="00C268E2"/>
    <w:rPr>
      <w:rFonts w:ascii="Tahoma" w:hAnsi="Tahoma" w:cs="Tahoma"/>
      <w:sz w:val="16"/>
      <w:szCs w:val="16"/>
    </w:rPr>
  </w:style>
  <w:style w:type="character" w:customStyle="1" w:styleId="BalloonTextChar">
    <w:name w:val="Balloon Text Char"/>
    <w:basedOn w:val="DefaultParagraphFont"/>
    <w:link w:val="BalloonText"/>
    <w:semiHidden/>
    <w:rsid w:val="00C268E2"/>
    <w:rPr>
      <w:rFonts w:ascii="Tahoma" w:hAnsi="Tahoma" w:cs="Tahoma"/>
      <w:sz w:val="16"/>
      <w:szCs w:val="16"/>
    </w:rPr>
  </w:style>
  <w:style w:type="table" w:styleId="TableGrid">
    <w:name w:val="Table Grid"/>
    <w:basedOn w:val="TableNormal"/>
    <w:uiPriority w:val="39"/>
    <w:rsid w:val="00C268E2"/>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
    <w:name w:val="Style Heading 1 +1"/>
    <w:basedOn w:val="Heading1"/>
    <w:autoRedefine/>
    <w:rsid w:val="00F25C46"/>
    <w:pPr>
      <w:tabs>
        <w:tab w:val="left" w:pos="854"/>
      </w:tabs>
      <w:spacing w:after="360"/>
      <w:ind w:left="2880"/>
    </w:pPr>
    <w:rPr>
      <w:rFonts w:ascii="Arial Narrow" w:hAnsi="Arial Narrow" w:cs="Times New Roman"/>
      <w:color w:val="000080"/>
      <w:sz w:val="36"/>
    </w:rPr>
  </w:style>
  <w:style w:type="character" w:customStyle="1" w:styleId="Heading4Char">
    <w:name w:val="Heading 4 Char"/>
    <w:basedOn w:val="DefaultParagraphFont"/>
    <w:link w:val="Heading4"/>
    <w:uiPriority w:val="9"/>
    <w:rsid w:val="00C268E2"/>
    <w:rPr>
      <w:rFonts w:asciiTheme="majorHAnsi" w:eastAsiaTheme="majorEastAsia" w:hAnsiTheme="majorHAnsi" w:cstheme="majorBidi"/>
      <w:b/>
      <w:bCs/>
      <w:i/>
      <w:iCs/>
    </w:rPr>
  </w:style>
  <w:style w:type="character" w:customStyle="1" w:styleId="Heading5Char">
    <w:name w:val="Heading 5 Char"/>
    <w:basedOn w:val="DefaultParagraphFont"/>
    <w:link w:val="Heading5"/>
    <w:semiHidden/>
    <w:rsid w:val="00C268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C268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8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68E2"/>
    <w:rPr>
      <w:rFonts w:asciiTheme="majorHAnsi" w:eastAsiaTheme="majorEastAsia" w:hAnsiTheme="majorHAnsi" w:cstheme="majorBidi"/>
    </w:rPr>
  </w:style>
  <w:style w:type="character" w:customStyle="1" w:styleId="Heading9Char">
    <w:name w:val="Heading 9 Char"/>
    <w:basedOn w:val="DefaultParagraphFont"/>
    <w:link w:val="Heading9"/>
    <w:semiHidden/>
    <w:rsid w:val="00C268E2"/>
    <w:rPr>
      <w:rFonts w:asciiTheme="majorHAnsi" w:eastAsiaTheme="majorEastAsia" w:hAnsiTheme="majorHAnsi" w:cstheme="majorBidi"/>
      <w:i/>
      <w:iCs/>
      <w:color w:val="404040" w:themeColor="text1" w:themeTint="BF"/>
    </w:rPr>
  </w:style>
  <w:style w:type="paragraph" w:styleId="TableofFigures">
    <w:name w:val="table of figures"/>
    <w:basedOn w:val="Normal"/>
    <w:next w:val="Normal"/>
    <w:uiPriority w:val="99"/>
    <w:rsid w:val="00C268E2"/>
  </w:style>
  <w:style w:type="paragraph" w:styleId="Title">
    <w:name w:val="Title"/>
    <w:basedOn w:val="Normal"/>
    <w:next w:val="Normal"/>
    <w:link w:val="TitleChar"/>
    <w:uiPriority w:val="10"/>
    <w:rsid w:val="00C268E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68E2"/>
    <w:rPr>
      <w:rFonts w:asciiTheme="majorHAnsi" w:eastAsiaTheme="majorEastAsia" w:hAnsiTheme="majorHAnsi" w:cstheme="majorBidi"/>
      <w:spacing w:val="5"/>
      <w:sz w:val="52"/>
      <w:szCs w:val="52"/>
    </w:rPr>
  </w:style>
  <w:style w:type="paragraph" w:styleId="MessageHeader">
    <w:name w:val="Message Header"/>
    <w:basedOn w:val="Normal"/>
    <w:link w:val="MessageHeaderChar"/>
    <w:rsid w:val="00C268E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rsid w:val="00C268E2"/>
    <w:rPr>
      <w:rFonts w:cs="Arial"/>
      <w:sz w:val="24"/>
      <w:szCs w:val="24"/>
      <w:shd w:val="pct20" w:color="auto" w:fill="auto"/>
    </w:rPr>
  </w:style>
  <w:style w:type="paragraph" w:styleId="Subtitle">
    <w:name w:val="Subtitle"/>
    <w:basedOn w:val="Normal"/>
    <w:next w:val="Normal"/>
    <w:link w:val="SubtitleChar"/>
    <w:uiPriority w:val="11"/>
    <w:rsid w:val="00C268E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68E2"/>
    <w:rPr>
      <w:rFonts w:asciiTheme="majorHAnsi" w:eastAsiaTheme="majorEastAsia" w:hAnsiTheme="majorHAnsi" w:cstheme="majorBidi"/>
      <w:i/>
      <w:iCs/>
      <w:spacing w:val="13"/>
      <w:sz w:val="24"/>
      <w:szCs w:val="24"/>
    </w:rPr>
  </w:style>
  <w:style w:type="character" w:styleId="Hyperlink">
    <w:name w:val="Hyperlink"/>
    <w:basedOn w:val="DefaultParagraphFont"/>
    <w:uiPriority w:val="99"/>
    <w:rsid w:val="00C268E2"/>
    <w:rPr>
      <w:color w:val="0000FF"/>
      <w:u w:val="single"/>
    </w:rPr>
  </w:style>
  <w:style w:type="character" w:styleId="Strong">
    <w:name w:val="Strong"/>
    <w:uiPriority w:val="22"/>
    <w:rsid w:val="00C268E2"/>
    <w:rPr>
      <w:b/>
      <w:bCs/>
    </w:rPr>
  </w:style>
  <w:style w:type="character" w:styleId="Emphasis">
    <w:name w:val="Emphasis"/>
    <w:uiPriority w:val="20"/>
    <w:rsid w:val="00C268E2"/>
    <w:rPr>
      <w:b/>
      <w:bCs/>
      <w:i/>
      <w:iCs/>
      <w:spacing w:val="10"/>
      <w:bdr w:val="none" w:sz="0" w:space="0" w:color="auto"/>
      <w:shd w:val="clear" w:color="auto" w:fill="auto"/>
    </w:rPr>
  </w:style>
  <w:style w:type="paragraph" w:styleId="NoSpacing">
    <w:name w:val="No Spacing"/>
    <w:basedOn w:val="Normal"/>
    <w:uiPriority w:val="1"/>
    <w:rsid w:val="00C268E2"/>
  </w:style>
  <w:style w:type="paragraph" w:styleId="ListParagraph">
    <w:name w:val="List Paragraph"/>
    <w:basedOn w:val="Normal"/>
    <w:uiPriority w:val="34"/>
    <w:rsid w:val="00C268E2"/>
    <w:pPr>
      <w:ind w:left="720"/>
      <w:contextualSpacing/>
    </w:pPr>
  </w:style>
  <w:style w:type="paragraph" w:styleId="Quote">
    <w:name w:val="Quote"/>
    <w:basedOn w:val="Normal"/>
    <w:next w:val="Normal"/>
    <w:link w:val="QuoteChar"/>
    <w:uiPriority w:val="29"/>
    <w:rsid w:val="00C268E2"/>
    <w:pPr>
      <w:spacing w:before="200"/>
      <w:ind w:left="360" w:right="360"/>
    </w:pPr>
    <w:rPr>
      <w:i/>
      <w:iCs/>
    </w:rPr>
  </w:style>
  <w:style w:type="character" w:customStyle="1" w:styleId="QuoteChar">
    <w:name w:val="Quote Char"/>
    <w:basedOn w:val="DefaultParagraphFont"/>
    <w:link w:val="Quote"/>
    <w:uiPriority w:val="29"/>
    <w:rsid w:val="00C268E2"/>
    <w:rPr>
      <w:rFonts w:cs="Arial"/>
      <w:i/>
      <w:iCs/>
    </w:rPr>
  </w:style>
  <w:style w:type="paragraph" w:styleId="IntenseQuote">
    <w:name w:val="Intense Quote"/>
    <w:basedOn w:val="Normal"/>
    <w:next w:val="Normal"/>
    <w:link w:val="IntenseQuoteChar"/>
    <w:uiPriority w:val="30"/>
    <w:rsid w:val="00C268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68E2"/>
    <w:rPr>
      <w:rFonts w:cs="Arial"/>
      <w:b/>
      <w:bCs/>
      <w:i/>
      <w:iCs/>
    </w:rPr>
  </w:style>
  <w:style w:type="character" w:styleId="SubtleEmphasis">
    <w:name w:val="Subtle Emphasis"/>
    <w:uiPriority w:val="19"/>
    <w:rsid w:val="00C268E2"/>
    <w:rPr>
      <w:i/>
      <w:iCs/>
    </w:rPr>
  </w:style>
  <w:style w:type="character" w:styleId="IntenseEmphasis">
    <w:name w:val="Intense Emphasis"/>
    <w:uiPriority w:val="21"/>
    <w:rsid w:val="00C268E2"/>
    <w:rPr>
      <w:b/>
      <w:bCs/>
    </w:rPr>
  </w:style>
  <w:style w:type="character" w:styleId="SubtleReference">
    <w:name w:val="Subtle Reference"/>
    <w:uiPriority w:val="31"/>
    <w:rsid w:val="00C268E2"/>
    <w:rPr>
      <w:smallCaps/>
    </w:rPr>
  </w:style>
  <w:style w:type="character" w:styleId="IntenseReference">
    <w:name w:val="Intense Reference"/>
    <w:uiPriority w:val="32"/>
    <w:rsid w:val="00C268E2"/>
    <w:rPr>
      <w:smallCaps/>
      <w:spacing w:val="5"/>
      <w:u w:val="single"/>
    </w:rPr>
  </w:style>
  <w:style w:type="character" w:styleId="BookTitle">
    <w:name w:val="Book Title"/>
    <w:uiPriority w:val="33"/>
    <w:rsid w:val="00C268E2"/>
    <w:rPr>
      <w:i/>
      <w:iCs/>
      <w:smallCaps/>
      <w:spacing w:val="5"/>
    </w:rPr>
  </w:style>
  <w:style w:type="paragraph" w:styleId="TOCHeading">
    <w:name w:val="TOC Heading"/>
    <w:basedOn w:val="Heading1"/>
    <w:next w:val="Normal"/>
    <w:uiPriority w:val="39"/>
    <w:semiHidden/>
    <w:unhideWhenUsed/>
    <w:qFormat/>
    <w:rsid w:val="00C268E2"/>
    <w:pPr>
      <w:keepLines/>
      <w:widowControl/>
      <w:spacing w:before="480" w:after="0"/>
      <w:ind w:left="0"/>
      <w:outlineLvl w:val="9"/>
    </w:pPr>
    <w:rPr>
      <w:rFonts w:asciiTheme="majorHAnsi" w:hAnsiTheme="majorHAnsi" w:cstheme="majorBid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17806">
      <w:bodyDiv w:val="1"/>
      <w:marLeft w:val="0"/>
      <w:marRight w:val="0"/>
      <w:marTop w:val="0"/>
      <w:marBottom w:val="0"/>
      <w:divBdr>
        <w:top w:val="none" w:sz="0" w:space="0" w:color="auto"/>
        <w:left w:val="none" w:sz="0" w:space="0" w:color="auto"/>
        <w:bottom w:val="none" w:sz="0" w:space="0" w:color="auto"/>
        <w:right w:val="none" w:sz="0" w:space="0" w:color="auto"/>
      </w:divBdr>
    </w:div>
    <w:div w:id="1261453304">
      <w:bodyDiv w:val="1"/>
      <w:marLeft w:val="0"/>
      <w:marRight w:val="0"/>
      <w:marTop w:val="0"/>
      <w:marBottom w:val="0"/>
      <w:divBdr>
        <w:top w:val="none" w:sz="0" w:space="0" w:color="auto"/>
        <w:left w:val="none" w:sz="0" w:space="0" w:color="auto"/>
        <w:bottom w:val="none" w:sz="0" w:space="0" w:color="auto"/>
        <w:right w:val="none" w:sz="0" w:space="0" w:color="auto"/>
      </w:divBdr>
    </w:div>
    <w:div w:id="12988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engineer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ISL Engineering and Land Services</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Smith</dc:creator>
  <cp:lastModifiedBy>Katelyn Davey</cp:lastModifiedBy>
  <cp:revision>3</cp:revision>
  <cp:lastPrinted>2013-11-14T20:04:00Z</cp:lastPrinted>
  <dcterms:created xsi:type="dcterms:W3CDTF">2015-05-19T19:12:00Z</dcterms:created>
  <dcterms:modified xsi:type="dcterms:W3CDTF">2015-05-21T21:08:00Z</dcterms:modified>
</cp:coreProperties>
</file>